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7D" w:rsidRDefault="00EC467D" w:rsidP="00EC467D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OBEC STRAKY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Straky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215 , 289 25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Straky , IČO 00239810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Závěrečný účet hospodaření obce Straky za rok 201</w:t>
      </w:r>
      <w:r w:rsidR="00157910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- NÁVRH </w:t>
      </w:r>
    </w:p>
    <w:p w:rsidR="00EC467D" w:rsidRDefault="00EC467D" w:rsidP="00EC467D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§ 17 zákona č.250/2000 Sb., o rozpočtových pravidlech územních rozpočtů, ve znění platných předpisů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ROZPOČET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Rozpočet obce na rok 201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byl schválen zastupitelstvem obce usnesením č.</w:t>
      </w:r>
      <w:r w:rsidR="00157910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15791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ze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15791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.12.201</w:t>
      </w:r>
      <w:r w:rsidR="00157910">
        <w:rPr>
          <w:rFonts w:ascii="Times New Roman" w:hAnsi="Times New Roman" w:cs="Times New Roman"/>
          <w:sz w:val="24"/>
          <w:szCs w:val="24"/>
        </w:rPr>
        <w:t>8</w:t>
      </w:r>
      <w:proofErr w:type="gramEnd"/>
      <w:r>
        <w:rPr>
          <w:rFonts w:ascii="Times New Roman" w:hAnsi="Times New Roman" w:cs="Times New Roman"/>
          <w:sz w:val="24"/>
          <w:szCs w:val="24"/>
        </w:rPr>
        <w:t>. Rozpočet byl schválen v paragrafovém znění jako schodkový, schodek byl kryt z přebytků minulých let.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průběhu roku byl rozpočet upravován </w:t>
      </w:r>
      <w:r w:rsidR="00157910" w:rsidRPr="007A598E">
        <w:rPr>
          <w:rFonts w:ascii="Times New Roman" w:hAnsi="Times New Roman" w:cs="Times New Roman"/>
          <w:sz w:val="24"/>
          <w:szCs w:val="24"/>
        </w:rPr>
        <w:t>deseti</w:t>
      </w:r>
      <w:r>
        <w:rPr>
          <w:rFonts w:ascii="Times New Roman" w:hAnsi="Times New Roman" w:cs="Times New Roman"/>
          <w:sz w:val="24"/>
          <w:szCs w:val="24"/>
        </w:rPr>
        <w:t xml:space="preserve"> rozpočtovými opatřeními. Rozpočtové změny byly schváleny zastupitelstvem obce a zahrnuty v sestavě FIN 2-12 M o plnění příjmů a výdajů za rok 201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: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1 - 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     7 </w:t>
      </w:r>
      <w:r w:rsidR="00157910">
        <w:rPr>
          <w:rFonts w:ascii="Times New Roman" w:hAnsi="Times New Roman" w:cs="Times New Roman"/>
          <w:sz w:val="24"/>
          <w:szCs w:val="24"/>
        </w:rPr>
        <w:t>962</w:t>
      </w:r>
      <w:r>
        <w:rPr>
          <w:rFonts w:ascii="Times New Roman" w:hAnsi="Times New Roman" w:cs="Times New Roman"/>
          <w:sz w:val="24"/>
          <w:szCs w:val="24"/>
        </w:rPr>
        <w:t xml:space="preserve"> 000,00                        </w:t>
      </w:r>
      <w:r w:rsidR="0015791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57910">
        <w:rPr>
          <w:rFonts w:ascii="Times New Roman" w:hAnsi="Times New Roman" w:cs="Times New Roman"/>
          <w:sz w:val="24"/>
          <w:szCs w:val="24"/>
        </w:rPr>
        <w:t>151 783,43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2 – nedaňové </w:t>
      </w:r>
      <w:proofErr w:type="gramStart"/>
      <w:r>
        <w:rPr>
          <w:rFonts w:ascii="Times New Roman" w:hAnsi="Times New Roman" w:cs="Times New Roman"/>
          <w:sz w:val="24"/>
          <w:szCs w:val="24"/>
        </w:rPr>
        <w:t>příjmy                          1 </w:t>
      </w:r>
      <w:r w:rsidR="00157910">
        <w:rPr>
          <w:rFonts w:ascii="Times New Roman" w:hAnsi="Times New Roman" w:cs="Times New Roman"/>
          <w:sz w:val="24"/>
          <w:szCs w:val="24"/>
        </w:rPr>
        <w:t>461</w:t>
      </w:r>
      <w:r>
        <w:rPr>
          <w:rFonts w:ascii="Times New Roman" w:hAnsi="Times New Roman" w:cs="Times New Roman"/>
          <w:sz w:val="24"/>
          <w:szCs w:val="24"/>
        </w:rPr>
        <w:t xml:space="preserve"> 000,00                        </w:t>
      </w:r>
      <w:r w:rsidR="00157910">
        <w:rPr>
          <w:rFonts w:ascii="Times New Roman" w:hAnsi="Times New Roman" w:cs="Times New Roman"/>
          <w:sz w:val="24"/>
          <w:szCs w:val="24"/>
        </w:rPr>
        <w:t>1 479 064,10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3 –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příjmy                                       0,00                            </w:t>
      </w:r>
      <w:r w:rsidR="00157910">
        <w:rPr>
          <w:rFonts w:ascii="Times New Roman" w:hAnsi="Times New Roman" w:cs="Times New Roman"/>
          <w:sz w:val="24"/>
          <w:szCs w:val="24"/>
        </w:rPr>
        <w:t>90 000,00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4 – přijaté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transfery                              </w:t>
      </w:r>
      <w:r w:rsidR="0015791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 000,00                   </w:t>
      </w:r>
      <w:r w:rsidR="00157910">
        <w:rPr>
          <w:rFonts w:ascii="Times New Roman" w:hAnsi="Times New Roman" w:cs="Times New Roman"/>
          <w:sz w:val="24"/>
          <w:szCs w:val="24"/>
        </w:rPr>
        <w:t xml:space="preserve">      1 797 737,00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Příjmy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celkem                                           </w:t>
      </w:r>
      <w:r w:rsidR="00157910">
        <w:rPr>
          <w:rFonts w:ascii="Times New Roman" w:hAnsi="Times New Roman" w:cs="Times New Roman"/>
          <w:b/>
          <w:sz w:val="24"/>
          <w:szCs w:val="24"/>
        </w:rPr>
        <w:t>9 523 000,00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157910">
        <w:rPr>
          <w:rFonts w:ascii="Times New Roman" w:hAnsi="Times New Roman" w:cs="Times New Roman"/>
          <w:b/>
          <w:sz w:val="24"/>
          <w:szCs w:val="24"/>
        </w:rPr>
        <w:t>12 518 584,53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1 daňové příjmy </w:t>
      </w:r>
      <w:r>
        <w:rPr>
          <w:rFonts w:ascii="Times New Roman" w:hAnsi="Times New Roman" w:cs="Times New Roman"/>
          <w:sz w:val="24"/>
          <w:szCs w:val="24"/>
        </w:rPr>
        <w:t>tvoří příjmy ze sdílených daní, které náleží obci dle zákona č.243/2000 Sb., ve znění pozdějších předpisů a poplatky vybírané podle vyhlášky obce o místních poplatcích. Plnění daně z příjmu právnických osob za obec naplňuje obec sama. Obec je povinna podat daňové přiznání. Zdanění není odváděno do státního rozpočtu, ale zůstává příjmem obce - daň je pouze proúčtována.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2 nedaňové příjmy </w:t>
      </w:r>
      <w:r>
        <w:rPr>
          <w:rFonts w:ascii="Times New Roman" w:hAnsi="Times New Roman" w:cs="Times New Roman"/>
          <w:sz w:val="24"/>
          <w:szCs w:val="24"/>
        </w:rPr>
        <w:t>zahrnuje příjmy z poskytovaných služeb rozděleny podle jednotlivých paragrafů a odvětví, příjmy z pronájmů obecního majetku, z pronájmu pozemků, příspěvky od EKO-KOM za třídění odpadů a příjmy z úroků a dividend.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3 kapitálové příjmy </w:t>
      </w:r>
      <w:r>
        <w:rPr>
          <w:rFonts w:ascii="Times New Roman" w:hAnsi="Times New Roman" w:cs="Times New Roman"/>
          <w:sz w:val="24"/>
          <w:szCs w:val="24"/>
        </w:rPr>
        <w:t>zahrnuje příjmy z příspěvků na kanalizační přípojky a příjem z prodeje pozemků.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Třída 4 přijaté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transfery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31A6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1A6">
        <w:rPr>
          <w:rFonts w:ascii="Times New Roman" w:hAnsi="Times New Roman" w:cs="Times New Roman"/>
          <w:sz w:val="24"/>
          <w:szCs w:val="24"/>
        </w:rPr>
        <w:t xml:space="preserve">položka 4111 dotace ze státního rozpočtu na </w:t>
      </w:r>
      <w:r w:rsidR="002A31A6" w:rsidRPr="002A31A6">
        <w:rPr>
          <w:rFonts w:ascii="Times New Roman" w:hAnsi="Times New Roman" w:cs="Times New Roman"/>
          <w:sz w:val="24"/>
          <w:szCs w:val="24"/>
        </w:rPr>
        <w:t>Volby do Parlamentu ČR</w:t>
      </w:r>
      <w:r w:rsidRPr="002A31A6">
        <w:rPr>
          <w:rFonts w:ascii="Times New Roman" w:hAnsi="Times New Roman" w:cs="Times New Roman"/>
          <w:sz w:val="24"/>
          <w:szCs w:val="24"/>
        </w:rPr>
        <w:t xml:space="preserve"> ve výši </w:t>
      </w:r>
      <w:r w:rsidR="007C4C0B" w:rsidRPr="002A31A6">
        <w:rPr>
          <w:rFonts w:ascii="Times New Roman" w:hAnsi="Times New Roman" w:cs="Times New Roman"/>
          <w:sz w:val="24"/>
          <w:szCs w:val="24"/>
        </w:rPr>
        <w:t>22 115</w:t>
      </w:r>
      <w:r w:rsidRPr="002A31A6">
        <w:rPr>
          <w:rFonts w:ascii="Times New Roman" w:hAnsi="Times New Roman" w:cs="Times New Roman"/>
          <w:sz w:val="24"/>
          <w:szCs w:val="24"/>
        </w:rPr>
        <w:t>,--Kč</w:t>
      </w:r>
      <w:r w:rsidR="002A31A6" w:rsidRPr="002A31A6">
        <w:rPr>
          <w:rFonts w:ascii="Times New Roman" w:hAnsi="Times New Roman" w:cs="Times New Roman"/>
          <w:sz w:val="24"/>
          <w:szCs w:val="24"/>
        </w:rPr>
        <w:t>.</w:t>
      </w:r>
      <w:r w:rsidRPr="002A31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67D" w:rsidRPr="002A31A6" w:rsidRDefault="00EC467D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31A6">
        <w:rPr>
          <w:rFonts w:ascii="Times New Roman" w:hAnsi="Times New Roman" w:cs="Times New Roman"/>
          <w:sz w:val="24"/>
          <w:szCs w:val="24"/>
        </w:rPr>
        <w:t>položka 4112 dotace ze státního rozpočtu na výkon státní správy ve výši 11</w:t>
      </w:r>
      <w:r w:rsidR="007C4C0B" w:rsidRPr="002A31A6">
        <w:rPr>
          <w:rFonts w:ascii="Times New Roman" w:hAnsi="Times New Roman" w:cs="Times New Roman"/>
          <w:sz w:val="24"/>
          <w:szCs w:val="24"/>
        </w:rPr>
        <w:t>9 8</w:t>
      </w:r>
      <w:r w:rsidRPr="002A31A6">
        <w:rPr>
          <w:rFonts w:ascii="Times New Roman" w:hAnsi="Times New Roman" w:cs="Times New Roman"/>
          <w:sz w:val="24"/>
          <w:szCs w:val="24"/>
        </w:rPr>
        <w:t>00,-- Kč.</w:t>
      </w:r>
    </w:p>
    <w:p w:rsidR="00EC467D" w:rsidRPr="007A598E" w:rsidRDefault="002A31A6" w:rsidP="00EC467D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598E">
        <w:rPr>
          <w:rFonts w:ascii="Times New Roman" w:hAnsi="Times New Roman" w:cs="Times New Roman"/>
          <w:sz w:val="24"/>
          <w:szCs w:val="24"/>
        </w:rPr>
        <w:t xml:space="preserve">Položka 4116 průtoková dotace pro Základní školu a mateřskou školu Straky „Šablony“ ve výši 854 822,-- Kč. </w:t>
      </w:r>
      <w:r w:rsidR="00EC467D" w:rsidRPr="007A598E">
        <w:rPr>
          <w:rFonts w:ascii="Times New Roman" w:hAnsi="Times New Roman" w:cs="Times New Roman"/>
          <w:sz w:val="24"/>
          <w:szCs w:val="24"/>
        </w:rPr>
        <w:t>Položka 41</w:t>
      </w:r>
      <w:r w:rsidRPr="007A598E">
        <w:rPr>
          <w:rFonts w:ascii="Times New Roman" w:hAnsi="Times New Roman" w:cs="Times New Roman"/>
          <w:sz w:val="24"/>
          <w:szCs w:val="24"/>
        </w:rPr>
        <w:t>34</w:t>
      </w:r>
      <w:r w:rsidR="00EC467D" w:rsidRPr="007A598E">
        <w:rPr>
          <w:rFonts w:ascii="Times New Roman" w:hAnsi="Times New Roman" w:cs="Times New Roman"/>
          <w:sz w:val="24"/>
          <w:szCs w:val="24"/>
        </w:rPr>
        <w:t xml:space="preserve"> </w:t>
      </w:r>
      <w:r w:rsidRPr="007A598E">
        <w:rPr>
          <w:rFonts w:ascii="Times New Roman" w:hAnsi="Times New Roman" w:cs="Times New Roman"/>
          <w:sz w:val="24"/>
          <w:szCs w:val="24"/>
        </w:rPr>
        <w:t xml:space="preserve">převody z rozpočtových účtů, kdy </w:t>
      </w:r>
      <w:r w:rsidRPr="007A598E">
        <w:rPr>
          <w:rFonts w:ascii="Times New Roman" w:hAnsi="Times New Roman" w:cs="Times New Roman"/>
          <w:sz w:val="24"/>
          <w:szCs w:val="24"/>
        </w:rPr>
        <w:lastRenderedPageBreak/>
        <w:t xml:space="preserve">Obec převedla finanční prostředky 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ve výši 801 000,--Kč </w:t>
      </w:r>
      <w:r w:rsidRPr="007A598E">
        <w:rPr>
          <w:rFonts w:ascii="Times New Roman" w:hAnsi="Times New Roman" w:cs="Times New Roman"/>
          <w:sz w:val="24"/>
          <w:szCs w:val="24"/>
        </w:rPr>
        <w:t>z</w:t>
      </w:r>
      <w:r w:rsidR="007A598E" w:rsidRPr="007A598E">
        <w:rPr>
          <w:rFonts w:ascii="Times New Roman" w:hAnsi="Times New Roman" w:cs="Times New Roman"/>
          <w:sz w:val="24"/>
          <w:szCs w:val="24"/>
        </w:rPr>
        <w:t>e</w:t>
      </w:r>
      <w:r w:rsidRPr="007A598E">
        <w:rPr>
          <w:rFonts w:ascii="Times New Roman" w:hAnsi="Times New Roman" w:cs="Times New Roman"/>
          <w:sz w:val="24"/>
          <w:szCs w:val="24"/>
        </w:rPr>
        <w:t> </w:t>
      </w:r>
      <w:r w:rsidR="007A598E" w:rsidRPr="007A598E">
        <w:rPr>
          <w:rFonts w:ascii="Times New Roman" w:hAnsi="Times New Roman" w:cs="Times New Roman"/>
          <w:sz w:val="24"/>
          <w:szCs w:val="24"/>
        </w:rPr>
        <w:t>základního běžného</w:t>
      </w:r>
      <w:r w:rsidRPr="007A598E">
        <w:rPr>
          <w:rFonts w:ascii="Times New Roman" w:hAnsi="Times New Roman" w:cs="Times New Roman"/>
          <w:sz w:val="24"/>
          <w:szCs w:val="24"/>
        </w:rPr>
        <w:t xml:space="preserve"> účtu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 ČSOB na </w:t>
      </w:r>
      <w:r w:rsidRPr="007A598E">
        <w:rPr>
          <w:rFonts w:ascii="Times New Roman" w:hAnsi="Times New Roman" w:cs="Times New Roman"/>
          <w:sz w:val="24"/>
          <w:szCs w:val="24"/>
        </w:rPr>
        <w:t>bankovní účet</w:t>
      </w:r>
      <w:r w:rsidR="007A598E" w:rsidRPr="007A598E">
        <w:rPr>
          <w:rFonts w:ascii="Times New Roman" w:hAnsi="Times New Roman" w:cs="Times New Roman"/>
          <w:sz w:val="24"/>
          <w:szCs w:val="24"/>
        </w:rPr>
        <w:t xml:space="preserve"> ČS</w:t>
      </w:r>
      <w:r w:rsidRPr="007A598E">
        <w:rPr>
          <w:rFonts w:ascii="Times New Roman" w:hAnsi="Times New Roman" w:cs="Times New Roman"/>
          <w:sz w:val="24"/>
          <w:szCs w:val="24"/>
        </w:rPr>
        <w:t xml:space="preserve">, kde tvoří fond </w:t>
      </w:r>
      <w:r w:rsidR="007A598E" w:rsidRPr="007A598E">
        <w:rPr>
          <w:rFonts w:ascii="Times New Roman" w:hAnsi="Times New Roman" w:cs="Times New Roman"/>
          <w:sz w:val="24"/>
          <w:szCs w:val="24"/>
        </w:rPr>
        <w:t>obnovy kanalizace</w:t>
      </w:r>
      <w:r w:rsidRPr="007A59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obce  :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schv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.rozpočet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skutečnost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5 -  běžné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výdaje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13 443 500,00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14 120 777,60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Třída 6 -  kapitálové </w:t>
      </w:r>
      <w:proofErr w:type="gramStart"/>
      <w:r>
        <w:rPr>
          <w:rFonts w:ascii="Times New Roman" w:hAnsi="Times New Roman" w:cs="Times New Roman"/>
          <w:sz w:val="24"/>
          <w:szCs w:val="24"/>
        </w:rPr>
        <w:t>výdaje                        5</w:t>
      </w:r>
      <w:r w:rsidR="002A31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0 000,00                                </w:t>
      </w:r>
      <w:r w:rsidR="002A31A6">
        <w:rPr>
          <w:rFonts w:ascii="Times New Roman" w:hAnsi="Times New Roman" w:cs="Times New Roman"/>
          <w:sz w:val="24"/>
          <w:szCs w:val="24"/>
        </w:rPr>
        <w:t>101 000,00</w:t>
      </w:r>
      <w:proofErr w:type="gramEnd"/>
    </w:p>
    <w:p w:rsidR="00EC467D" w:rsidRPr="002A31A6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Výdaje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celkem                                      </w:t>
      </w:r>
      <w:r w:rsidR="002A31A6">
        <w:rPr>
          <w:rFonts w:ascii="Times New Roman" w:hAnsi="Times New Roman" w:cs="Times New Roman"/>
          <w:b/>
          <w:sz w:val="24"/>
          <w:szCs w:val="24"/>
        </w:rPr>
        <w:t>13 993 500,00</w:t>
      </w:r>
      <w:r w:rsidR="002A31A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1A6" w:rsidRPr="002A31A6">
        <w:rPr>
          <w:rFonts w:ascii="Times New Roman" w:hAnsi="Times New Roman" w:cs="Times New Roman"/>
          <w:b/>
          <w:sz w:val="24"/>
          <w:szCs w:val="24"/>
        </w:rPr>
        <w:t>14 221 777,60</w:t>
      </w:r>
      <w:proofErr w:type="gramEnd"/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5 – běžné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2219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záležitosti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pozemních komunikací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A31A6">
        <w:rPr>
          <w:rFonts w:ascii="Times New Roman" w:hAnsi="Times New Roman" w:cs="Times New Roman"/>
          <w:sz w:val="24"/>
          <w:szCs w:val="24"/>
        </w:rPr>
        <w:t>3 748 3</w:t>
      </w:r>
      <w:r w:rsidR="007A598E">
        <w:rPr>
          <w:rFonts w:ascii="Times New Roman" w:hAnsi="Times New Roman" w:cs="Times New Roman"/>
          <w:sz w:val="24"/>
          <w:szCs w:val="24"/>
        </w:rPr>
        <w:t>7</w:t>
      </w:r>
      <w:r w:rsidR="002A31A6">
        <w:rPr>
          <w:rFonts w:ascii="Times New Roman" w:hAnsi="Times New Roman" w:cs="Times New Roman"/>
          <w:sz w:val="24"/>
          <w:szCs w:val="24"/>
        </w:rPr>
        <w:t>7,79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2221 dopravní obslužnost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A31A6">
        <w:rPr>
          <w:rFonts w:ascii="Times New Roman" w:hAnsi="Times New Roman" w:cs="Times New Roman"/>
          <w:sz w:val="24"/>
          <w:szCs w:val="24"/>
        </w:rPr>
        <w:t xml:space="preserve">  110 600,00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2321 nakládání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odp.vodami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A31A6">
        <w:rPr>
          <w:rFonts w:ascii="Times New Roman" w:hAnsi="Times New Roman" w:cs="Times New Roman"/>
          <w:sz w:val="24"/>
          <w:szCs w:val="24"/>
        </w:rPr>
        <w:t>701 979,24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3113 školství         </w:t>
      </w:r>
      <w:r w:rsidR="00EC467D" w:rsidRPr="007A598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1 406 822,00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3399 kultura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7A598E">
        <w:rPr>
          <w:rFonts w:ascii="Times New Roman" w:hAnsi="Times New Roman" w:cs="Times New Roman"/>
          <w:sz w:val="24"/>
          <w:szCs w:val="24"/>
        </w:rPr>
        <w:t>16 840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3421 využití volného času dětí a mládeže (dětské hřiště)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A598E">
        <w:rPr>
          <w:rFonts w:ascii="Times New Roman" w:hAnsi="Times New Roman" w:cs="Times New Roman"/>
          <w:sz w:val="24"/>
          <w:szCs w:val="24"/>
        </w:rPr>
        <w:t>8 094</w:t>
      </w:r>
      <w:r>
        <w:rPr>
          <w:rFonts w:ascii="Times New Roman" w:hAnsi="Times New Roman" w:cs="Times New Roman"/>
          <w:sz w:val="24"/>
          <w:szCs w:val="24"/>
        </w:rPr>
        <w:t xml:space="preserve">,00 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3429 transfery ost.nezisk.org. (TJ Straky – oslavy)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45 000,00</w:t>
      </w:r>
    </w:p>
    <w:p w:rsidR="007A598E" w:rsidRDefault="007A598E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3522 </w:t>
      </w:r>
      <w:r w:rsidR="00A1513C">
        <w:rPr>
          <w:rFonts w:ascii="Times New Roman" w:hAnsi="Times New Roman" w:cs="Times New Roman"/>
          <w:sz w:val="24"/>
          <w:szCs w:val="24"/>
        </w:rPr>
        <w:t xml:space="preserve">transfery </w:t>
      </w:r>
      <w:proofErr w:type="spellStart"/>
      <w:r w:rsidR="00A1513C">
        <w:rPr>
          <w:rFonts w:ascii="Times New Roman" w:hAnsi="Times New Roman" w:cs="Times New Roman"/>
          <w:sz w:val="24"/>
          <w:szCs w:val="24"/>
        </w:rPr>
        <w:t>nefin.podn.subj</w:t>
      </w:r>
      <w:proofErr w:type="spellEnd"/>
      <w:r w:rsidR="00A1513C">
        <w:rPr>
          <w:rFonts w:ascii="Times New Roman" w:hAnsi="Times New Roman" w:cs="Times New Roman"/>
          <w:sz w:val="24"/>
          <w:szCs w:val="24"/>
        </w:rPr>
        <w:t xml:space="preserve">. (Nemocnice Nymburk, Městec </w:t>
      </w:r>
      <w:proofErr w:type="gramStart"/>
      <w:r w:rsidR="00A1513C">
        <w:rPr>
          <w:rFonts w:ascii="Times New Roman" w:hAnsi="Times New Roman" w:cs="Times New Roman"/>
          <w:sz w:val="24"/>
          <w:szCs w:val="24"/>
        </w:rPr>
        <w:t>Králové)   20 000,00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3631 veřejné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osvětlení                                                                                 </w:t>
      </w:r>
      <w:r w:rsidR="00A1513C">
        <w:rPr>
          <w:rFonts w:ascii="Times New Roman" w:hAnsi="Times New Roman" w:cs="Times New Roman"/>
          <w:sz w:val="24"/>
          <w:szCs w:val="24"/>
        </w:rPr>
        <w:t>329 835,21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3632 hřbitov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1513C">
        <w:rPr>
          <w:rFonts w:ascii="Times New Roman" w:hAnsi="Times New Roman" w:cs="Times New Roman"/>
          <w:sz w:val="24"/>
          <w:szCs w:val="24"/>
        </w:rPr>
        <w:t>18 230,35</w:t>
      </w:r>
    </w:p>
    <w:p w:rsidR="00EC467D" w:rsidRPr="00A1513C" w:rsidRDefault="00EC467D" w:rsidP="00A1513C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komunální služby a územní rozvoj (daň z nemovitosti)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1513C">
        <w:rPr>
          <w:rFonts w:ascii="Times New Roman" w:hAnsi="Times New Roman" w:cs="Times New Roman"/>
          <w:sz w:val="24"/>
          <w:szCs w:val="24"/>
        </w:rPr>
        <w:t xml:space="preserve">   </w:t>
      </w:r>
      <w:r w:rsidR="00A1513C" w:rsidRPr="00A1513C">
        <w:rPr>
          <w:rFonts w:ascii="Times New Roman" w:hAnsi="Times New Roman" w:cs="Times New Roman"/>
          <w:sz w:val="24"/>
          <w:szCs w:val="24"/>
        </w:rPr>
        <w:t>993</w:t>
      </w:r>
      <w:r w:rsidRPr="00A1513C"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3722 komunální odpady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1513C">
        <w:rPr>
          <w:rFonts w:ascii="Times New Roman" w:hAnsi="Times New Roman" w:cs="Times New Roman"/>
          <w:sz w:val="24"/>
          <w:szCs w:val="24"/>
        </w:rPr>
        <w:t>452 963,83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3745 veřejná zeleň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1513C">
        <w:rPr>
          <w:rFonts w:ascii="Times New Roman" w:hAnsi="Times New Roman" w:cs="Times New Roman"/>
          <w:sz w:val="24"/>
          <w:szCs w:val="24"/>
        </w:rPr>
        <w:t>75 914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5512 požární ochrana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A1513C">
        <w:rPr>
          <w:rFonts w:ascii="Times New Roman" w:hAnsi="Times New Roman" w:cs="Times New Roman"/>
          <w:sz w:val="24"/>
          <w:szCs w:val="24"/>
        </w:rPr>
        <w:t>24 322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6112 zastupitelstvo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A1513C">
        <w:rPr>
          <w:rFonts w:ascii="Times New Roman" w:hAnsi="Times New Roman" w:cs="Times New Roman"/>
          <w:sz w:val="24"/>
          <w:szCs w:val="24"/>
        </w:rPr>
        <w:t>881 593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611</w:t>
      </w:r>
      <w:r w:rsidR="00A1513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volby do </w:t>
      </w:r>
      <w:r w:rsidR="00A1513C">
        <w:rPr>
          <w:rFonts w:ascii="Times New Roman" w:hAnsi="Times New Roman" w:cs="Times New Roman"/>
          <w:sz w:val="24"/>
          <w:szCs w:val="24"/>
        </w:rPr>
        <w:t>Evropského parlamentu</w:t>
      </w:r>
      <w:r w:rsidR="00A151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A1513C">
        <w:rPr>
          <w:rFonts w:ascii="Times New Roman" w:hAnsi="Times New Roman" w:cs="Times New Roman"/>
          <w:sz w:val="24"/>
          <w:szCs w:val="24"/>
        </w:rPr>
        <w:t>22 115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6171 činnost místní správy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>5 292 885,98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6310 úroky vlastní, služby peněž. ústavům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3B7790">
        <w:rPr>
          <w:rFonts w:ascii="Times New Roman" w:hAnsi="Times New Roman" w:cs="Times New Roman"/>
          <w:sz w:val="24"/>
          <w:szCs w:val="24"/>
        </w:rPr>
        <w:t xml:space="preserve">  9 133,20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6320 pojištění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33 542,00</w:t>
      </w:r>
    </w:p>
    <w:p w:rsidR="003B7790" w:rsidRDefault="003B7790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6330 převody vlastním </w:t>
      </w:r>
      <w:proofErr w:type="spellStart"/>
      <w:r>
        <w:rPr>
          <w:rFonts w:ascii="Times New Roman" w:hAnsi="Times New Roman" w:cs="Times New Roman"/>
          <w:sz w:val="24"/>
          <w:szCs w:val="24"/>
        </w:rPr>
        <w:t>rozpoč.účtům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(Fond obnovy kanalizace)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801 000,00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6399 DPPO za obec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3B7790">
        <w:rPr>
          <w:rFonts w:ascii="Times New Roman" w:hAnsi="Times New Roman" w:cs="Times New Roman"/>
          <w:sz w:val="24"/>
          <w:szCs w:val="24"/>
        </w:rPr>
        <w:t>119 130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6409 služby peněž. ústavům FRB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 </w:t>
      </w:r>
      <w:r w:rsidR="003B7790">
        <w:rPr>
          <w:rFonts w:ascii="Times New Roman" w:hAnsi="Times New Roman" w:cs="Times New Roman"/>
          <w:sz w:val="24"/>
          <w:szCs w:val="24"/>
        </w:rPr>
        <w:t>407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Třída 6 – kapitálové výdaje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</w:t>
      </w:r>
      <w:r w:rsidR="003B7790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790">
        <w:rPr>
          <w:rFonts w:ascii="Times New Roman" w:hAnsi="Times New Roman" w:cs="Times New Roman"/>
          <w:sz w:val="24"/>
          <w:szCs w:val="24"/>
        </w:rPr>
        <w:t>FRB půjčka obyvatelstvu</w:t>
      </w:r>
      <w:r w:rsidR="003B7790"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ab/>
      </w:r>
      <w:r w:rsidR="003B77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B779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B7790">
        <w:rPr>
          <w:rFonts w:ascii="Times New Roman" w:hAnsi="Times New Roman" w:cs="Times New Roman"/>
          <w:sz w:val="24"/>
          <w:szCs w:val="24"/>
        </w:rPr>
        <w:t>100 000</w:t>
      </w:r>
      <w:r>
        <w:rPr>
          <w:rFonts w:ascii="Times New Roman" w:hAnsi="Times New Roman" w:cs="Times New Roman"/>
          <w:sz w:val="24"/>
          <w:szCs w:val="24"/>
        </w:rPr>
        <w:t>,00</w:t>
      </w:r>
    </w:p>
    <w:p w:rsidR="003B7790" w:rsidRDefault="003B7790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3639 koupě pozemku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1 000,00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FINANČNÍ  VYPOŘÁDÁNÍ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S  PŘÍJEMCI  DOTACÍ  OD  OBCE  V  ROCE 201</w:t>
      </w:r>
      <w:r w:rsidR="003B7790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Příspěvková organizace Základní škola a mateřská škola Straky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provoz ZŠ a MŠ Straky včetně školní jídelny bylo poskytnuto celkem 552 000,- Kč. Příspěvková organizace předložila závěrečné vyúčtování hospodaření 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 tj. 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>, Výkaz zisku a ztrát ke dni 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 Příloha ke dni </w:t>
      </w:r>
      <w:r>
        <w:rPr>
          <w:rFonts w:ascii="Times New Roman" w:hAnsi="Times New Roman" w:cs="Times New Roman"/>
          <w:sz w:val="24"/>
          <w:szCs w:val="24"/>
        </w:rPr>
        <w:lastRenderedPageBreak/>
        <w:t>31.12.201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Vykázaný hospodářský výsledek za běžné účetní období roku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je 0,00 Kč. </w:t>
      </w:r>
    </w:p>
    <w:p w:rsidR="00EC467D" w:rsidRPr="008A7FE3" w:rsidRDefault="00EC467D" w:rsidP="008A7FE3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Finanční výbor provedl v organizaci veřejnosprávní kontrolu dne </w:t>
      </w:r>
      <w:proofErr w:type="gramStart"/>
      <w:r w:rsidR="00655971">
        <w:rPr>
          <w:rFonts w:ascii="Times New Roman" w:hAnsi="Times New Roman" w:cs="Times New Roman"/>
          <w:sz w:val="24"/>
          <w:szCs w:val="24"/>
        </w:rPr>
        <w:t>09.09.2019</w:t>
      </w:r>
      <w:proofErr w:type="gramEnd"/>
      <w:r>
        <w:rPr>
          <w:rFonts w:ascii="Times New Roman" w:hAnsi="Times New Roman" w:cs="Times New Roman"/>
          <w:sz w:val="24"/>
          <w:szCs w:val="24"/>
        </w:rPr>
        <w:t>. Při kontrole nebyly shledány žádné nedostatky.</w:t>
      </w: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HOSPODAŘENÍ  OBCE</w:t>
      </w:r>
      <w:proofErr w:type="gramEnd"/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Majetek obce je zachycen ve výkazu Rozvaha 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 201</w:t>
      </w:r>
      <w:r w:rsidR="0065597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bylo vystaveno v pokladně </w:t>
      </w:r>
      <w:r w:rsidR="00271621">
        <w:rPr>
          <w:rFonts w:ascii="Times New Roman" w:hAnsi="Times New Roman" w:cs="Times New Roman"/>
          <w:sz w:val="24"/>
          <w:szCs w:val="24"/>
        </w:rPr>
        <w:t>828</w:t>
      </w:r>
      <w:r>
        <w:rPr>
          <w:rFonts w:ascii="Times New Roman" w:hAnsi="Times New Roman" w:cs="Times New Roman"/>
          <w:sz w:val="24"/>
          <w:szCs w:val="24"/>
        </w:rPr>
        <w:t xml:space="preserve"> příjmových a výdajových pokladních dokladů. Na účtu Československé obchodní banky bylo zaúčtováno 1</w:t>
      </w:r>
      <w:r w:rsidR="00271621">
        <w:rPr>
          <w:rFonts w:ascii="Times New Roman" w:hAnsi="Times New Roman" w:cs="Times New Roman"/>
          <w:sz w:val="24"/>
          <w:szCs w:val="24"/>
        </w:rPr>
        <w:t>237</w:t>
      </w:r>
      <w:r>
        <w:rPr>
          <w:rFonts w:ascii="Times New Roman" w:hAnsi="Times New Roman" w:cs="Times New Roman"/>
          <w:sz w:val="24"/>
          <w:szCs w:val="24"/>
        </w:rPr>
        <w:t xml:space="preserve"> dokladů. Na účtu České národní banky bylo zaúčtováno 4</w:t>
      </w:r>
      <w:r w:rsidR="002716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dokladů, na účtu České spořitelny 2</w:t>
      </w:r>
      <w:r w:rsidR="0027162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dokladů.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Hospodářskou činnost obec neprovádí.</w:t>
      </w:r>
    </w:p>
    <w:p w:rsidR="00EC467D" w:rsidRDefault="00EC467D" w:rsidP="00EC467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ÚČELOVÉ  FONDY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 FINANČNÍ AKTIVITY</w:t>
      </w:r>
    </w:p>
    <w:p w:rsidR="00EC467D" w:rsidRDefault="00EC467D" w:rsidP="00EC467D">
      <w:pPr>
        <w:pStyle w:val="Odstavecseseznamem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má zřízený Fond rozvoje bydlení, ze kterého jsou na základě obecně závazné vyhlášky ze dne </w:t>
      </w:r>
      <w:proofErr w:type="gramStart"/>
      <w:r>
        <w:rPr>
          <w:rFonts w:ascii="Times New Roman" w:hAnsi="Times New Roman" w:cs="Times New Roman"/>
          <w:sz w:val="24"/>
          <w:szCs w:val="24"/>
        </w:rPr>
        <w:t>16.6.1997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poskytovány půjčky vlastníkům nemovitostí v obci na zlepšení bytového fondu, údržbu nemovitostí. V roce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621">
        <w:rPr>
          <w:rFonts w:ascii="Times New Roman" w:hAnsi="Times New Roman" w:cs="Times New Roman"/>
          <w:sz w:val="24"/>
          <w:szCs w:val="24"/>
        </w:rPr>
        <w:t>byly poskytnuty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1621">
        <w:rPr>
          <w:rFonts w:ascii="Times New Roman" w:hAnsi="Times New Roman" w:cs="Times New Roman"/>
          <w:sz w:val="24"/>
          <w:szCs w:val="24"/>
        </w:rPr>
        <w:t>dvě</w:t>
      </w:r>
      <w:r>
        <w:rPr>
          <w:rFonts w:ascii="Times New Roman" w:hAnsi="Times New Roman" w:cs="Times New Roman"/>
          <w:sz w:val="24"/>
          <w:szCs w:val="24"/>
        </w:rPr>
        <w:t xml:space="preserve"> půjčk</w:t>
      </w:r>
      <w:r w:rsidR="00271621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271621">
        <w:rPr>
          <w:rFonts w:ascii="Times New Roman" w:hAnsi="Times New Roman" w:cs="Times New Roman"/>
          <w:sz w:val="24"/>
          <w:szCs w:val="24"/>
        </w:rPr>
        <w:t>jedna půjčka byla doplacena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6DDD" w:rsidRDefault="00186DD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C7CE6">
        <w:rPr>
          <w:rFonts w:ascii="Times New Roman" w:hAnsi="Times New Roman" w:cs="Times New Roman"/>
          <w:sz w:val="24"/>
          <w:szCs w:val="24"/>
        </w:rPr>
        <w:t xml:space="preserve">Dále obec dne </w:t>
      </w:r>
      <w:proofErr w:type="gramStart"/>
      <w:r w:rsidR="004C7CE6" w:rsidRPr="004C7CE6">
        <w:rPr>
          <w:rFonts w:ascii="Times New Roman" w:hAnsi="Times New Roman" w:cs="Times New Roman"/>
          <w:sz w:val="24"/>
          <w:szCs w:val="24"/>
        </w:rPr>
        <w:t>10.05.2019</w:t>
      </w:r>
      <w:proofErr w:type="gramEnd"/>
      <w:r w:rsidR="004C7CE6" w:rsidRPr="004C7CE6">
        <w:rPr>
          <w:rFonts w:ascii="Times New Roman" w:hAnsi="Times New Roman" w:cs="Times New Roman"/>
          <w:sz w:val="24"/>
          <w:szCs w:val="24"/>
        </w:rPr>
        <w:t xml:space="preserve"> a 14.11.2020</w:t>
      </w:r>
      <w:r w:rsidRPr="004C7CE6">
        <w:rPr>
          <w:rFonts w:ascii="Times New Roman" w:hAnsi="Times New Roman" w:cs="Times New Roman"/>
          <w:sz w:val="24"/>
          <w:szCs w:val="24"/>
        </w:rPr>
        <w:t xml:space="preserve"> uzavřela Darovací smlouv</w:t>
      </w:r>
      <w:r w:rsidR="004C7CE6" w:rsidRPr="004C7CE6">
        <w:rPr>
          <w:rFonts w:ascii="Times New Roman" w:hAnsi="Times New Roman" w:cs="Times New Roman"/>
          <w:sz w:val="24"/>
          <w:szCs w:val="24"/>
        </w:rPr>
        <w:t>y</w:t>
      </w:r>
      <w:r w:rsidRPr="004C7CE6">
        <w:rPr>
          <w:rFonts w:ascii="Times New Roman" w:hAnsi="Times New Roman" w:cs="Times New Roman"/>
          <w:sz w:val="24"/>
          <w:szCs w:val="24"/>
        </w:rPr>
        <w:t xml:space="preserve"> (obec obdarovaná). Předmětem smlouvy je finanční dar ve výši </w:t>
      </w:r>
      <w:r w:rsidR="004C7CE6" w:rsidRPr="004C7CE6">
        <w:rPr>
          <w:rFonts w:ascii="Times New Roman" w:hAnsi="Times New Roman" w:cs="Times New Roman"/>
          <w:sz w:val="24"/>
          <w:szCs w:val="24"/>
        </w:rPr>
        <w:t>50</w:t>
      </w:r>
      <w:r w:rsidRPr="004C7CE6">
        <w:rPr>
          <w:rFonts w:ascii="Times New Roman" w:hAnsi="Times New Roman" w:cs="Times New Roman"/>
          <w:sz w:val="24"/>
          <w:szCs w:val="24"/>
        </w:rPr>
        <w:t> 000,00</w:t>
      </w:r>
      <w:r w:rsidR="007600AC" w:rsidRPr="004C7CE6">
        <w:rPr>
          <w:rFonts w:ascii="Times New Roman" w:hAnsi="Times New Roman" w:cs="Times New Roman"/>
          <w:sz w:val="24"/>
          <w:szCs w:val="24"/>
        </w:rPr>
        <w:t xml:space="preserve"> </w:t>
      </w:r>
      <w:r w:rsidRPr="004C7CE6">
        <w:rPr>
          <w:rFonts w:ascii="Times New Roman" w:hAnsi="Times New Roman" w:cs="Times New Roman"/>
          <w:sz w:val="24"/>
          <w:szCs w:val="24"/>
        </w:rPr>
        <w:t>Kč</w:t>
      </w:r>
      <w:r w:rsidR="004C7CE6" w:rsidRPr="004C7CE6">
        <w:rPr>
          <w:rFonts w:ascii="Times New Roman" w:hAnsi="Times New Roman" w:cs="Times New Roman"/>
          <w:sz w:val="24"/>
          <w:szCs w:val="24"/>
        </w:rPr>
        <w:t xml:space="preserve"> a 50 000,00</w:t>
      </w:r>
      <w:r w:rsidR="004C7CE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C7CE6" w:rsidRPr="004C7CE6">
        <w:rPr>
          <w:rFonts w:ascii="Times New Roman" w:hAnsi="Times New Roman" w:cs="Times New Roman"/>
          <w:sz w:val="24"/>
          <w:szCs w:val="24"/>
        </w:rPr>
        <w:t>Kč</w:t>
      </w:r>
      <w:r w:rsidRPr="004C7CE6">
        <w:rPr>
          <w:rFonts w:ascii="Times New Roman" w:hAnsi="Times New Roman" w:cs="Times New Roman"/>
          <w:sz w:val="24"/>
          <w:szCs w:val="24"/>
        </w:rPr>
        <w:t xml:space="preserve"> na použití charitativní, humanitní, sociální a zdravotnické účely.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ZŮSTATKY  NA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BANKOVNÍCH  ÚČTECH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běžný účet ČSOB  Mladá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Boleslav :   </w:t>
      </w:r>
      <w:r w:rsidR="00271621">
        <w:rPr>
          <w:rFonts w:ascii="Times New Roman" w:hAnsi="Times New Roman" w:cs="Times New Roman"/>
          <w:sz w:val="24"/>
          <w:szCs w:val="24"/>
        </w:rPr>
        <w:t xml:space="preserve">  7 566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71621">
        <w:rPr>
          <w:rFonts w:ascii="Times New Roman" w:hAnsi="Times New Roman" w:cs="Times New Roman"/>
          <w:sz w:val="24"/>
          <w:szCs w:val="24"/>
        </w:rPr>
        <w:t>321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1621">
        <w:rPr>
          <w:rFonts w:ascii="Times New Roman" w:hAnsi="Times New Roman" w:cs="Times New Roman"/>
          <w:sz w:val="24"/>
          <w:szCs w:val="24"/>
        </w:rPr>
        <w:t>86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ČNB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Praha 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271621">
        <w:rPr>
          <w:rFonts w:ascii="Times New Roman" w:hAnsi="Times New Roman" w:cs="Times New Roman"/>
          <w:sz w:val="24"/>
          <w:szCs w:val="24"/>
        </w:rPr>
        <w:t>918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71621">
        <w:rPr>
          <w:rFonts w:ascii="Times New Roman" w:hAnsi="Times New Roman" w:cs="Times New Roman"/>
          <w:sz w:val="24"/>
          <w:szCs w:val="24"/>
        </w:rPr>
        <w:t>535</w:t>
      </w:r>
      <w:r>
        <w:rPr>
          <w:rFonts w:ascii="Times New Roman" w:hAnsi="Times New Roman" w:cs="Times New Roman"/>
          <w:sz w:val="24"/>
          <w:szCs w:val="24"/>
        </w:rPr>
        <w:t>,</w:t>
      </w:r>
      <w:r w:rsidR="0027162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Úče</w:t>
      </w:r>
      <w:r w:rsidR="00A365F8">
        <w:rPr>
          <w:rFonts w:ascii="Times New Roman" w:hAnsi="Times New Roman" w:cs="Times New Roman"/>
          <w:sz w:val="24"/>
          <w:szCs w:val="24"/>
        </w:rPr>
        <w:t xml:space="preserve">t Česká spořitelna </w:t>
      </w:r>
      <w:proofErr w:type="gramStart"/>
      <w:r w:rsidR="00A365F8">
        <w:rPr>
          <w:rFonts w:ascii="Times New Roman" w:hAnsi="Times New Roman" w:cs="Times New Roman"/>
          <w:sz w:val="24"/>
          <w:szCs w:val="24"/>
        </w:rPr>
        <w:t xml:space="preserve">Nymburk : </w:t>
      </w:r>
      <w:r w:rsidR="00A365F8">
        <w:rPr>
          <w:rFonts w:ascii="Times New Roman" w:hAnsi="Times New Roman" w:cs="Times New Roman"/>
          <w:sz w:val="24"/>
          <w:szCs w:val="24"/>
        </w:rPr>
        <w:tab/>
      </w:r>
      <w:r w:rsidR="00A365F8">
        <w:rPr>
          <w:rFonts w:ascii="Times New Roman" w:hAnsi="Times New Roman" w:cs="Times New Roman"/>
          <w:sz w:val="24"/>
          <w:szCs w:val="24"/>
        </w:rPr>
        <w:tab/>
        <w:t xml:space="preserve">           801 436,43</w:t>
      </w:r>
      <w:proofErr w:type="gramEnd"/>
      <w:r w:rsidR="00A36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Kč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Účet FRB Česká spořitelna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Nymburk :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A365F8">
        <w:rPr>
          <w:rFonts w:ascii="Times New Roman" w:hAnsi="Times New Roman" w:cs="Times New Roman"/>
          <w:sz w:val="24"/>
          <w:szCs w:val="24"/>
        </w:rPr>
        <w:t>158</w:t>
      </w:r>
      <w:r>
        <w:rPr>
          <w:rFonts w:ascii="Times New Roman" w:hAnsi="Times New Roman" w:cs="Times New Roman"/>
          <w:sz w:val="24"/>
          <w:szCs w:val="24"/>
        </w:rPr>
        <w:t> </w:t>
      </w:r>
      <w:r w:rsidR="00A365F8">
        <w:rPr>
          <w:rFonts w:ascii="Times New Roman" w:hAnsi="Times New Roman" w:cs="Times New Roman"/>
          <w:sz w:val="24"/>
          <w:szCs w:val="24"/>
        </w:rPr>
        <w:t>745</w:t>
      </w:r>
      <w:r>
        <w:rPr>
          <w:rFonts w:ascii="Times New Roman" w:hAnsi="Times New Roman" w:cs="Times New Roman"/>
          <w:sz w:val="24"/>
          <w:szCs w:val="24"/>
        </w:rPr>
        <w:t>,</w:t>
      </w:r>
      <w:r w:rsidR="00A365F8">
        <w:rPr>
          <w:rFonts w:ascii="Times New Roman" w:hAnsi="Times New Roman" w:cs="Times New Roman"/>
          <w:sz w:val="24"/>
          <w:szCs w:val="24"/>
        </w:rPr>
        <w:t>48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Kč</w:t>
      </w: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ZPRÁVA  O  VÝSLEDKU  PŘEZKOUMÁNÍ  HOSPODAŘENÍ  OBCE V 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ROCE  201</w:t>
      </w:r>
      <w:r w:rsidR="00271621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proofErr w:type="gramEnd"/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Přezkoumání hospodaře</w:t>
      </w:r>
      <w:r w:rsidR="00A365F8">
        <w:rPr>
          <w:rFonts w:ascii="Times New Roman" w:hAnsi="Times New Roman" w:cs="Times New Roman"/>
          <w:sz w:val="24"/>
          <w:szCs w:val="24"/>
        </w:rPr>
        <w:t xml:space="preserve">ní obce se uskutečnilo ve dnech </w:t>
      </w:r>
      <w:proofErr w:type="gramStart"/>
      <w:r w:rsidR="00A365F8">
        <w:rPr>
          <w:rFonts w:ascii="Times New Roman" w:hAnsi="Times New Roman" w:cs="Times New Roman"/>
          <w:sz w:val="24"/>
          <w:szCs w:val="24"/>
        </w:rPr>
        <w:t>12.09.2019</w:t>
      </w:r>
      <w:proofErr w:type="gramEnd"/>
      <w:r w:rsidR="00A365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365F8">
        <w:rPr>
          <w:rFonts w:ascii="Times New Roman" w:hAnsi="Times New Roman" w:cs="Times New Roman"/>
          <w:sz w:val="24"/>
          <w:szCs w:val="24"/>
        </w:rPr>
        <w:t xml:space="preserve">16.03.2020 </w:t>
      </w:r>
      <w:r>
        <w:rPr>
          <w:rFonts w:ascii="Times New Roman" w:hAnsi="Times New Roman" w:cs="Times New Roman"/>
          <w:sz w:val="24"/>
          <w:szCs w:val="24"/>
        </w:rPr>
        <w:t>na základě zákona č.420/2004 Sb., o přezkoumání hospodaření územních samosprávních celků a dobrovolných svazků obcí, ve znění pozdějších předpisů a v souladu se zákonem č. 255/2012 Sb., o kontrole (kontrolní řád).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 w:rsidR="00A365F8">
        <w:rPr>
          <w:rFonts w:ascii="Times New Roman" w:hAnsi="Times New Roman" w:cs="Times New Roman"/>
          <w:b/>
          <w:sz w:val="24"/>
          <w:szCs w:val="24"/>
        </w:rPr>
        <w:t>12.09.2019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  <w:r w:rsidR="00A365F8" w:rsidRPr="00A365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65F8">
        <w:rPr>
          <w:rFonts w:ascii="Times New Roman" w:hAnsi="Times New Roman" w:cs="Times New Roman"/>
          <w:b/>
          <w:sz w:val="24"/>
          <w:szCs w:val="24"/>
        </w:rPr>
        <w:t>nebyly zjištěny chyby a nedostatky.</w:t>
      </w: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Závěr zprávy ze dne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06.03.2019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 nebyly zjištěny chyby a nedostatky.</w:t>
      </w:r>
    </w:p>
    <w:p w:rsidR="00A365F8" w:rsidRDefault="00A365F8" w:rsidP="00EC467D">
      <w:pPr>
        <w:spacing w:after="0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Přílohy 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Sestava FIN 2-12 M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Rozvaha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Výkaz zisku a ztrát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</w:t>
      </w:r>
      <w:r w:rsidR="00271621">
        <w:rPr>
          <w:rFonts w:ascii="Times New Roman" w:hAnsi="Times New Roman" w:cs="Times New Roman"/>
          <w:sz w:val="24"/>
          <w:szCs w:val="24"/>
        </w:rPr>
        <w:t>2019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Příloha k </w:t>
      </w:r>
      <w:proofErr w:type="gramStart"/>
      <w:r>
        <w:rPr>
          <w:rFonts w:ascii="Times New Roman" w:hAnsi="Times New Roman" w:cs="Times New Roman"/>
          <w:sz w:val="24"/>
          <w:szCs w:val="24"/>
        </w:rPr>
        <w:t>31.12.201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Zpráva o výsledku hospodaření obce za rok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Tabulky finančního vypořádání dotací 201</w:t>
      </w:r>
      <w:r w:rsidR="00271621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(Tabulka </w:t>
      </w:r>
      <w:proofErr w:type="gramStart"/>
      <w:r>
        <w:rPr>
          <w:rFonts w:ascii="Times New Roman" w:hAnsi="Times New Roman" w:cs="Times New Roman"/>
        </w:rPr>
        <w:t>č.1 a Tabulka</w:t>
      </w:r>
      <w:proofErr w:type="gramEnd"/>
      <w:r>
        <w:rPr>
          <w:rFonts w:ascii="Times New Roman" w:hAnsi="Times New Roman" w:cs="Times New Roman"/>
        </w:rPr>
        <w:t xml:space="preserve"> č.4 – Komentář) </w:t>
      </w:r>
    </w:p>
    <w:p w:rsidR="00EC467D" w:rsidRDefault="00EC467D" w:rsidP="00EC467D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Výkazy PO ZŠ a MŠ Straky za rok 201</w:t>
      </w:r>
      <w:r w:rsidR="00271621">
        <w:rPr>
          <w:rFonts w:ascii="Times New Roman" w:hAnsi="Times New Roman" w:cs="Times New Roman"/>
          <w:sz w:val="24"/>
          <w:szCs w:val="24"/>
        </w:rPr>
        <w:t>9</w:t>
      </w:r>
    </w:p>
    <w:p w:rsidR="00EC467D" w:rsidRDefault="00EC467D" w:rsidP="00EC467D">
      <w:pPr>
        <w:pStyle w:val="Odstavecseseznamem"/>
        <w:spacing w:after="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467D" w:rsidRDefault="00EC467D" w:rsidP="00EC46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Návrh závěrečného účtu hospodaření obce Straky bude vyvěšen v klasické i elektronické podobě na úřední desce a všechny přílohy budou k nahlédnutí v kanceláři OÚ Straky v úředních dnech pondělí a středa od 8,00 do 16,00 hodin.</w:t>
      </w:r>
    </w:p>
    <w:p w:rsidR="00EC467D" w:rsidRDefault="00EC467D" w:rsidP="00EC46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Připomínky k návrhu závěrečného účtu mohou občané uplatnit písemně ve lhůtě do 15 dnů ode dne vyvěšení na úřední desce nebo ústně na zasedání </w:t>
      </w:r>
      <w:r w:rsidR="0027162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astupitelstva obce Straky dne 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r w:rsidR="00271621">
        <w:rPr>
          <w:rFonts w:ascii="Times New Roman" w:hAnsi="Times New Roman" w:cs="Times New Roman"/>
          <w:sz w:val="24"/>
          <w:szCs w:val="24"/>
        </w:rPr>
        <w:t>5.6.2020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Strakách dne </w:t>
      </w:r>
      <w:proofErr w:type="gramStart"/>
      <w:r w:rsidR="00271621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.5.20</w:t>
      </w:r>
      <w:r w:rsidR="00271621">
        <w:rPr>
          <w:rFonts w:ascii="Times New Roman" w:hAnsi="Times New Roman" w:cs="Times New Roman"/>
          <w:sz w:val="24"/>
          <w:szCs w:val="24"/>
        </w:rPr>
        <w:t>20</w:t>
      </w:r>
      <w:proofErr w:type="gramEnd"/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6024" w:firstLine="3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Šťastný Josef</w:t>
      </w:r>
    </w:p>
    <w:p w:rsidR="00EC467D" w:rsidRDefault="00EC467D" w:rsidP="00EC467D">
      <w:pPr>
        <w:spacing w:after="0"/>
        <w:ind w:left="5676"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starosta obce</w:t>
      </w: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Sestavila: </w:t>
      </w:r>
      <w:proofErr w:type="spellStart"/>
      <w:r>
        <w:rPr>
          <w:rFonts w:ascii="Times New Roman" w:hAnsi="Times New Roman" w:cs="Times New Roman"/>
          <w:sz w:val="24"/>
          <w:szCs w:val="24"/>
        </w:rPr>
        <w:t>Krumpholcová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Alena, účetní obce</w:t>
      </w: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Vyvěšeno: </w:t>
      </w:r>
      <w:proofErr w:type="gramStart"/>
      <w:r w:rsidR="00271621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.05.20</w:t>
      </w:r>
      <w:r w:rsidR="00271621">
        <w:rPr>
          <w:rFonts w:ascii="Times New Roman" w:hAnsi="Times New Roman" w:cs="Times New Roman"/>
          <w:sz w:val="24"/>
          <w:szCs w:val="24"/>
        </w:rPr>
        <w:t>20</w:t>
      </w:r>
      <w:proofErr w:type="gramEnd"/>
    </w:p>
    <w:p w:rsidR="00EC467D" w:rsidRDefault="00EC467D" w:rsidP="00EC467D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Sejmuto: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2141F0" w:rsidRDefault="002141F0"/>
    <w:sectPr w:rsidR="00214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8629D"/>
    <w:multiLevelType w:val="hybridMultilevel"/>
    <w:tmpl w:val="7E620EAE"/>
    <w:lvl w:ilvl="0" w:tplc="70CCB8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A3B27"/>
    <w:multiLevelType w:val="hybridMultilevel"/>
    <w:tmpl w:val="7B6410CA"/>
    <w:lvl w:ilvl="0" w:tplc="B1384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D624B1"/>
    <w:multiLevelType w:val="hybridMultilevel"/>
    <w:tmpl w:val="DB723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24891"/>
    <w:multiLevelType w:val="hybridMultilevel"/>
    <w:tmpl w:val="6660DD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2B"/>
    <w:rsid w:val="00157910"/>
    <w:rsid w:val="00186DDD"/>
    <w:rsid w:val="001E72E8"/>
    <w:rsid w:val="002141F0"/>
    <w:rsid w:val="00271621"/>
    <w:rsid w:val="002A31A6"/>
    <w:rsid w:val="003B7790"/>
    <w:rsid w:val="004C7CE6"/>
    <w:rsid w:val="00655971"/>
    <w:rsid w:val="007600AC"/>
    <w:rsid w:val="007A598E"/>
    <w:rsid w:val="007A7A2B"/>
    <w:rsid w:val="007C4C0B"/>
    <w:rsid w:val="008A7FE3"/>
    <w:rsid w:val="00A1513C"/>
    <w:rsid w:val="00A365F8"/>
    <w:rsid w:val="00A618EF"/>
    <w:rsid w:val="00CE7470"/>
    <w:rsid w:val="00EC467D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46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C467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A7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7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1161</Words>
  <Characters>6850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LYNX</dc:creator>
  <cp:keywords/>
  <dc:description/>
  <cp:lastModifiedBy>uzivatel</cp:lastModifiedBy>
  <cp:revision>16</cp:revision>
  <cp:lastPrinted>2019-05-31T09:35:00Z</cp:lastPrinted>
  <dcterms:created xsi:type="dcterms:W3CDTF">2019-05-30T09:37:00Z</dcterms:created>
  <dcterms:modified xsi:type="dcterms:W3CDTF">2020-05-29T07:11:00Z</dcterms:modified>
</cp:coreProperties>
</file>